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6A20AF" w:rsidRDefault="006A20AF" w:rsidP="006A20AF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6230C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rontec </w:t>
      </w:r>
      <w:r w:rsidR="00276172" w:rsidRPr="008F04B5">
        <w:rPr>
          <w:rFonts w:ascii="Arial" w:hAnsi="Arial" w:cs="Arial"/>
          <w:sz w:val="20"/>
          <w:szCs w:val="20"/>
        </w:rPr>
        <w:t xml:space="preserve">foyer Reihengarderobenständer </w:t>
      </w:r>
      <w:r w:rsidR="00BB0473">
        <w:rPr>
          <w:rFonts w:ascii="Arial" w:hAnsi="Arial" w:cs="Arial"/>
          <w:sz w:val="20"/>
          <w:szCs w:val="20"/>
        </w:rPr>
        <w:t xml:space="preserve">aus Aluminium </w:t>
      </w:r>
      <w:r w:rsidR="0046230C" w:rsidRPr="008F04B5">
        <w:rPr>
          <w:rFonts w:ascii="Arial" w:hAnsi="Arial" w:cs="Arial"/>
          <w:sz w:val="20"/>
          <w:szCs w:val="20"/>
        </w:rPr>
        <w:t>mit</w:t>
      </w:r>
      <w:r w:rsidR="00B35EDD" w:rsidRPr="008F04B5">
        <w:rPr>
          <w:rFonts w:ascii="Arial" w:hAnsi="Arial" w:cs="Arial"/>
          <w:sz w:val="20"/>
          <w:szCs w:val="20"/>
        </w:rPr>
        <w:t xml:space="preserve"> Hut- und Doppelmantelhaken</w:t>
      </w:r>
      <w:r w:rsidR="002C44DD" w:rsidRPr="008F04B5">
        <w:rPr>
          <w:rFonts w:ascii="Arial" w:hAnsi="Arial" w:cs="Arial"/>
          <w:sz w:val="20"/>
          <w:szCs w:val="20"/>
        </w:rPr>
        <w:t xml:space="preserve"> im umlaufenden </w:t>
      </w:r>
      <w:r w:rsidR="00BB0473">
        <w:rPr>
          <w:rFonts w:ascii="Arial" w:hAnsi="Arial" w:cs="Arial"/>
          <w:sz w:val="20"/>
          <w:szCs w:val="20"/>
        </w:rPr>
        <w:t xml:space="preserve">runden </w:t>
      </w:r>
      <w:r w:rsidR="002C44DD" w:rsidRPr="008F04B5">
        <w:rPr>
          <w:rFonts w:ascii="Arial" w:hAnsi="Arial" w:cs="Arial"/>
          <w:sz w:val="20"/>
          <w:szCs w:val="20"/>
        </w:rPr>
        <w:t>Hakenträgerprofil</w:t>
      </w:r>
      <w:r w:rsidR="00BB0473">
        <w:rPr>
          <w:rFonts w:ascii="Arial" w:hAnsi="Arial" w:cs="Arial"/>
          <w:sz w:val="20"/>
          <w:szCs w:val="20"/>
        </w:rPr>
        <w:t xml:space="preserve"> </w:t>
      </w:r>
      <w:r w:rsidR="00D35324">
        <w:rPr>
          <w:rFonts w:ascii="Arial" w:hAnsi="Arial" w:cs="Arial"/>
          <w:sz w:val="20"/>
          <w:szCs w:val="20"/>
        </w:rPr>
        <w:t xml:space="preserve">aus Holz </w:t>
      </w:r>
      <w:r w:rsidR="00BB0473">
        <w:rPr>
          <w:rFonts w:ascii="Arial" w:hAnsi="Arial" w:cs="Arial"/>
          <w:sz w:val="20"/>
          <w:szCs w:val="20"/>
        </w:rPr>
        <w:t>(40S</w:t>
      </w:r>
      <w:r w:rsidR="00D35324">
        <w:rPr>
          <w:rFonts w:ascii="Arial" w:hAnsi="Arial" w:cs="Arial"/>
          <w:sz w:val="20"/>
          <w:szCs w:val="20"/>
        </w:rPr>
        <w:t>H</w:t>
      </w:r>
      <w:r w:rsidR="00BB0473">
        <w:rPr>
          <w:rFonts w:ascii="Arial" w:hAnsi="Arial" w:cs="Arial"/>
          <w:sz w:val="20"/>
          <w:szCs w:val="20"/>
        </w:rPr>
        <w:t>)</w:t>
      </w:r>
      <w:r w:rsidR="00B35EDD" w:rsidRPr="008F04B5">
        <w:rPr>
          <w:rFonts w:ascii="Arial" w:hAnsi="Arial" w:cs="Arial"/>
          <w:sz w:val="20"/>
          <w:szCs w:val="20"/>
        </w:rPr>
        <w:t xml:space="preserve">. </w:t>
      </w:r>
      <w:r w:rsidR="00BB0473" w:rsidRPr="00BB0473">
        <w:rPr>
          <w:rFonts w:ascii="Arial" w:hAnsi="Arial" w:cs="Arial"/>
          <w:sz w:val="20"/>
          <w:szCs w:val="20"/>
        </w:rPr>
        <w:t xml:space="preserve">Der stabile und massive Standfuß ist aus Aluminium Vollmaterial gefertigt und mit dem Ständergestell direkt verschraubt. </w:t>
      </w:r>
      <w:r w:rsidR="00B35EDD" w:rsidRPr="008F04B5">
        <w:rPr>
          <w:rFonts w:ascii="Arial" w:hAnsi="Arial" w:cs="Arial"/>
          <w:sz w:val="20"/>
          <w:szCs w:val="20"/>
        </w:rPr>
        <w:t xml:space="preserve">Die Haken </w:t>
      </w:r>
      <w:r w:rsidR="002C44DD" w:rsidRPr="008F04B5">
        <w:rPr>
          <w:rFonts w:ascii="Arial" w:hAnsi="Arial" w:cs="Arial"/>
          <w:sz w:val="20"/>
          <w:szCs w:val="20"/>
        </w:rPr>
        <w:t xml:space="preserve">sind </w:t>
      </w:r>
      <w:r w:rsidR="00D35324">
        <w:rPr>
          <w:rFonts w:ascii="Arial" w:hAnsi="Arial" w:cs="Arial"/>
          <w:sz w:val="20"/>
          <w:szCs w:val="20"/>
        </w:rPr>
        <w:t>im integrierten Montageprofil</w:t>
      </w:r>
      <w:r w:rsidR="00F14470" w:rsidRPr="008F04B5">
        <w:rPr>
          <w:rFonts w:ascii="Arial" w:hAnsi="Arial" w:cs="Arial"/>
          <w:sz w:val="20"/>
          <w:szCs w:val="20"/>
        </w:rPr>
        <w:t xml:space="preserve"> </w:t>
      </w:r>
      <w:r w:rsidR="00D35324">
        <w:rPr>
          <w:rFonts w:ascii="Arial" w:hAnsi="Arial" w:cs="Arial"/>
          <w:sz w:val="20"/>
          <w:szCs w:val="20"/>
        </w:rPr>
        <w:t xml:space="preserve">aus Aluminium </w:t>
      </w:r>
      <w:r w:rsidR="00F14470" w:rsidRPr="008F04B5">
        <w:rPr>
          <w:rFonts w:ascii="Arial" w:hAnsi="Arial" w:cs="Arial"/>
          <w:sz w:val="20"/>
          <w:szCs w:val="20"/>
        </w:rPr>
        <w:t>verschraubt</w:t>
      </w:r>
      <w:r w:rsidR="002C44DD" w:rsidRPr="008F04B5">
        <w:rPr>
          <w:rFonts w:ascii="Arial" w:hAnsi="Arial" w:cs="Arial"/>
          <w:sz w:val="20"/>
          <w:szCs w:val="20"/>
        </w:rPr>
        <w:t xml:space="preserve"> und können unterschiedlich angeordnet werden</w:t>
      </w:r>
      <w:r w:rsidR="00F14470" w:rsidRPr="008F04B5">
        <w:rPr>
          <w:rFonts w:ascii="Arial" w:hAnsi="Arial" w:cs="Arial"/>
          <w:sz w:val="20"/>
          <w:szCs w:val="20"/>
        </w:rPr>
        <w:t>.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Alle Verbindungsteile sind durch Schrauben sicher miteinander verbunden und sorgen für maximalen Halt und lange Lebensdauer.</w:t>
      </w:r>
    </w:p>
    <w:p w:rsidR="00BB0473" w:rsidRDefault="00BB0473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Verstellgleitern: 1.790 mm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Rollen: 1.820 mm</w:t>
      </w:r>
    </w:p>
    <w:p w:rsidR="001022C1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Bodenplatte: 1.795</w:t>
      </w:r>
      <w:r w:rsidR="001022C1" w:rsidRPr="008F04B5">
        <w:rPr>
          <w:rFonts w:ascii="Arial" w:hAnsi="Arial" w:cs="Arial"/>
          <w:sz w:val="20"/>
          <w:szCs w:val="20"/>
        </w:rPr>
        <w:t xml:space="preserve"> mm</w:t>
      </w:r>
    </w:p>
    <w:p w:rsidR="001022C1" w:rsidRPr="008F04B5" w:rsidRDefault="001022C1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natur eloxiert E6/EV1</w:t>
      </w:r>
    </w:p>
    <w:p w:rsidR="00D35324" w:rsidRPr="00D35324" w:rsidRDefault="00891377" w:rsidP="00D35324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RAL-pulverbeschichtet</w:t>
      </w:r>
      <w:r w:rsidR="00E679DA" w:rsidRPr="008F04B5">
        <w:rPr>
          <w:rFonts w:ascii="Arial" w:hAnsi="Arial" w:cs="Arial"/>
          <w:sz w:val="20"/>
          <w:szCs w:val="20"/>
        </w:rPr>
        <w:t xml:space="preserve"> (komplett inkl. Haken)</w:t>
      </w:r>
    </w:p>
    <w:p w:rsid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b/>
          <w:sz w:val="20"/>
          <w:szCs w:val="20"/>
        </w:rPr>
        <w:t>Holzarten</w:t>
      </w:r>
      <w:r>
        <w:rPr>
          <w:rFonts w:ascii="Arial" w:hAnsi="Arial" w:cs="Arial"/>
          <w:b/>
          <w:sz w:val="20"/>
          <w:szCs w:val="20"/>
        </w:rPr>
        <w:t xml:space="preserve"> Trägerprofil</w:t>
      </w:r>
      <w:r w:rsidRPr="00D35324">
        <w:rPr>
          <w:rFonts w:ascii="Arial" w:hAnsi="Arial" w:cs="Arial"/>
          <w:sz w:val="20"/>
          <w:szCs w:val="20"/>
        </w:rPr>
        <w:t xml:space="preserve">: </w:t>
      </w: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Ahorn</w:t>
      </w:r>
    </w:p>
    <w:p w:rsidR="001022C1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Buche</w:t>
      </w: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>- Eiche</w:t>
      </w: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>- Esche</w:t>
      </w: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>- Fichte</w:t>
      </w:r>
    </w:p>
    <w:p w:rsidR="00D35324" w:rsidRPr="00D35324" w:rsidRDefault="00D35324" w:rsidP="00D35324">
      <w:pPr>
        <w:pStyle w:val="KeinLeerraum"/>
        <w:rPr>
          <w:rFonts w:ascii="Arial" w:hAnsi="Arial" w:cs="Arial"/>
          <w:sz w:val="20"/>
          <w:szCs w:val="20"/>
        </w:rPr>
      </w:pPr>
      <w:r w:rsidRPr="00D35324">
        <w:rPr>
          <w:rFonts w:ascii="Arial" w:hAnsi="Arial" w:cs="Arial"/>
          <w:sz w:val="20"/>
          <w:szCs w:val="20"/>
        </w:rPr>
        <w:t>- weitere Holzarten auf Anfrage</w:t>
      </w:r>
    </w:p>
    <w:p w:rsidR="00D35324" w:rsidRDefault="00D35324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1022C1" w:rsidRPr="008F04B5" w:rsidRDefault="001022C1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>Ständergestell:</w:t>
      </w:r>
    </w:p>
    <w:p w:rsidR="001022C1" w:rsidRPr="008F04B5" w:rsidRDefault="00D0011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oval 68</w:t>
      </w:r>
      <w:r w:rsidR="001022C1" w:rsidRPr="008F04B5">
        <w:rPr>
          <w:rFonts w:ascii="Arial" w:hAnsi="Arial" w:cs="Arial"/>
          <w:sz w:val="20"/>
          <w:szCs w:val="20"/>
        </w:rPr>
        <w:t xml:space="preserve"> x 28 mm</w:t>
      </w:r>
      <w:r w:rsidR="00DE2D7A" w:rsidRPr="008F04B5">
        <w:rPr>
          <w:rFonts w:ascii="Arial" w:hAnsi="Arial" w:cs="Arial"/>
          <w:sz w:val="20"/>
          <w:szCs w:val="20"/>
        </w:rPr>
        <w:t xml:space="preserve"> aus Aluminium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rechteckig 68 x 25 mm</w:t>
      </w:r>
      <w:r w:rsidR="00DE2D7A" w:rsidRPr="008F04B5">
        <w:rPr>
          <w:rFonts w:ascii="Arial" w:hAnsi="Arial" w:cs="Arial"/>
          <w:sz w:val="20"/>
          <w:szCs w:val="20"/>
        </w:rPr>
        <w:t xml:space="preserve"> aus Aluminium</w:t>
      </w: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Verstellgleitern aus Kunststoff ohne Bodenbefestigung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4 Kunststoff Rollen, davon 2 feststellbar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 xml:space="preserve">- mit 4 Doppel-Lenkrollen aus Gummi und Kugellager, davon 2 feststellbar 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BB0473" w:rsidRDefault="00BB0473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Haken: </w:t>
      </w:r>
    </w:p>
    <w:p w:rsidR="00DE2D7A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Zwei- und Dreifachhaken</w:t>
      </w:r>
    </w:p>
    <w:p w:rsidR="00F14470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- 10 mm Ø</w:t>
      </w:r>
      <w:r w:rsidR="00F14470" w:rsidRPr="008F04B5">
        <w:rPr>
          <w:rFonts w:ascii="Arial" w:hAnsi="Arial" w:cs="Arial"/>
          <w:sz w:val="20"/>
          <w:szCs w:val="20"/>
        </w:rPr>
        <w:t>, Aluminium natur eloxiert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- 10 mm Ø, Stahl RAL- pulverbeschichtet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- 10 mm Ø, Edelstahl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         -   8 mm Ø, Stahl RAL- pulverbeschichtet </w:t>
      </w:r>
    </w:p>
    <w:p w:rsidR="00F14470" w:rsidRPr="008F04B5" w:rsidRDefault="00F14470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Schirmablage: </w:t>
      </w:r>
    </w:p>
    <w:p w:rsidR="00BA2A79" w:rsidRPr="00D2610C" w:rsidRDefault="00BA2A79" w:rsidP="00BA2A79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BA2A79" w:rsidRPr="00FE1267" w:rsidRDefault="00BA2A79" w:rsidP="00BA2A79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Pr="00D2610C">
        <w:rPr>
          <w:rFonts w:ascii="Arial" w:hAnsi="Arial" w:cs="Arial"/>
          <w:sz w:val="20"/>
          <w:szCs w:val="20"/>
        </w:rPr>
        <w:t xml:space="preserve"> </w:t>
      </w:r>
      <w:r w:rsidR="007F3919">
        <w:rPr>
          <w:rFonts w:ascii="Arial" w:hAnsi="Arial" w:cs="Arial"/>
          <w:sz w:val="20"/>
          <w:szCs w:val="20"/>
        </w:rPr>
        <w:t xml:space="preserve">125x32 mm </w:t>
      </w:r>
      <w:r w:rsidRPr="00D2610C">
        <w:rPr>
          <w:rFonts w:ascii="Arial" w:hAnsi="Arial" w:cs="Arial"/>
          <w:sz w:val="20"/>
          <w:szCs w:val="20"/>
        </w:rPr>
        <w:t>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>
        <w:rPr>
          <w:rFonts w:ascii="Arial" w:hAnsi="Arial" w:cs="Arial"/>
          <w:sz w:val="20"/>
          <w:szCs w:val="20"/>
        </w:rPr>
        <w:t>, Schirmlöcher 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BA2A79" w:rsidRDefault="00BA2A79" w:rsidP="00BA2A79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6864DB" w:rsidRDefault="006864DB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8F04B5" w:rsidRDefault="00371092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8F04B5" w:rsidRDefault="00371092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8F04B5" w:rsidRDefault="00371092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lastRenderedPageBreak/>
        <w:t xml:space="preserve">- Nummernschild selbstklebend (ohne sichtbare Verschraubung), 42x65x1mm, Aluminium schwarz eloxiert E6, Zahlen Aluminium natur. </w:t>
      </w:r>
    </w:p>
    <w:p w:rsidR="00DE2D7A" w:rsidRPr="008F04B5" w:rsidRDefault="00CE7E4B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>L</w:t>
      </w:r>
      <w:r w:rsidR="00DE2D7A" w:rsidRPr="008F04B5">
        <w:rPr>
          <w:rFonts w:ascii="Arial" w:hAnsi="Arial" w:cs="Arial"/>
          <w:b/>
          <w:sz w:val="20"/>
          <w:szCs w:val="20"/>
        </w:rPr>
        <w:t>änge:</w:t>
      </w:r>
    </w:p>
    <w:p w:rsidR="00DE2D7A" w:rsidRPr="008F04B5" w:rsidRDefault="00F14470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</w:t>
      </w:r>
      <w:r w:rsidR="00D44D29" w:rsidRPr="008F04B5">
        <w:rPr>
          <w:rFonts w:ascii="Arial" w:hAnsi="Arial" w:cs="Arial"/>
          <w:sz w:val="20"/>
          <w:szCs w:val="20"/>
        </w:rPr>
        <w:t xml:space="preserve">   </w:t>
      </w:r>
      <w:r w:rsidR="00EC1176">
        <w:rPr>
          <w:rFonts w:ascii="Arial" w:hAnsi="Arial" w:cs="Arial"/>
          <w:sz w:val="20"/>
          <w:szCs w:val="20"/>
        </w:rPr>
        <w:t>900</w:t>
      </w:r>
      <w:r w:rsidR="00DD5C29" w:rsidRPr="008F04B5">
        <w:rPr>
          <w:rFonts w:ascii="Arial" w:hAnsi="Arial" w:cs="Arial"/>
          <w:sz w:val="20"/>
          <w:szCs w:val="20"/>
        </w:rPr>
        <w:t>mm (8 Hutablagen | 28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7D2814" w:rsidRPr="008F04B5">
        <w:rPr>
          <w:rFonts w:ascii="Arial" w:hAnsi="Arial" w:cs="Arial"/>
          <w:sz w:val="20"/>
          <w:szCs w:val="20"/>
        </w:rPr>
        <w:t xml:space="preserve"> | </w:t>
      </w:r>
      <w:r w:rsidR="00DD5C29" w:rsidRPr="008F04B5">
        <w:rPr>
          <w:rFonts w:ascii="Arial" w:hAnsi="Arial" w:cs="Arial"/>
          <w:sz w:val="20"/>
          <w:szCs w:val="20"/>
        </w:rPr>
        <w:t>5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</w:t>
      </w:r>
      <w:r w:rsidR="00EC1176">
        <w:rPr>
          <w:rFonts w:ascii="Arial" w:hAnsi="Arial" w:cs="Arial"/>
          <w:sz w:val="20"/>
          <w:szCs w:val="20"/>
        </w:rPr>
        <w:t>1.000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Pr="008F04B5">
        <w:rPr>
          <w:rFonts w:ascii="Arial" w:hAnsi="Arial" w:cs="Arial"/>
          <w:sz w:val="20"/>
          <w:szCs w:val="20"/>
        </w:rPr>
        <w:t>(8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32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6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</w:t>
      </w:r>
      <w:r w:rsidR="00EC1176">
        <w:rPr>
          <w:rFonts w:ascii="Arial" w:hAnsi="Arial" w:cs="Arial"/>
          <w:sz w:val="20"/>
          <w:szCs w:val="20"/>
        </w:rPr>
        <w:t>10</w:t>
      </w:r>
      <w:r w:rsidRPr="008F04B5">
        <w:rPr>
          <w:rFonts w:ascii="Arial" w:hAnsi="Arial" w:cs="Arial"/>
          <w:sz w:val="20"/>
          <w:szCs w:val="20"/>
        </w:rPr>
        <w:t>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Pr="008F04B5">
        <w:rPr>
          <w:rFonts w:ascii="Arial" w:hAnsi="Arial" w:cs="Arial"/>
          <w:sz w:val="20"/>
          <w:szCs w:val="20"/>
        </w:rPr>
        <w:t>(10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36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7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- 1.20</w:t>
      </w:r>
      <w:r w:rsidR="00DD5C29" w:rsidRPr="008F04B5">
        <w:rPr>
          <w:rFonts w:ascii="Arial" w:hAnsi="Arial" w:cs="Arial"/>
          <w:sz w:val="20"/>
          <w:szCs w:val="20"/>
        </w:rPr>
        <w:t>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(10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40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 xml:space="preserve">8 </w:t>
      </w:r>
      <w:r w:rsidR="007D2814" w:rsidRPr="008F04B5">
        <w:rPr>
          <w:rFonts w:ascii="Arial" w:hAnsi="Arial" w:cs="Arial"/>
          <w:sz w:val="20"/>
          <w:szCs w:val="20"/>
        </w:rPr>
        <w:t>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</w:t>
      </w:r>
      <w:r w:rsidR="00EC1176">
        <w:rPr>
          <w:rFonts w:ascii="Arial" w:hAnsi="Arial" w:cs="Arial"/>
          <w:sz w:val="20"/>
          <w:szCs w:val="20"/>
        </w:rPr>
        <w:t>30</w:t>
      </w:r>
      <w:r w:rsidRPr="008F04B5">
        <w:rPr>
          <w:rFonts w:ascii="Arial" w:hAnsi="Arial" w:cs="Arial"/>
          <w:sz w:val="20"/>
          <w:szCs w:val="20"/>
        </w:rPr>
        <w:t>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Pr="008F04B5">
        <w:rPr>
          <w:rFonts w:ascii="Arial" w:hAnsi="Arial" w:cs="Arial"/>
          <w:sz w:val="20"/>
          <w:szCs w:val="20"/>
        </w:rPr>
        <w:t>12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44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9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- 1.40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(12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48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10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- 1.50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="00DD5C29" w:rsidRPr="008F04B5">
        <w:rPr>
          <w:rFonts w:ascii="Arial" w:hAnsi="Arial" w:cs="Arial"/>
          <w:sz w:val="20"/>
          <w:szCs w:val="20"/>
        </w:rPr>
        <w:t xml:space="preserve">14 </w:t>
      </w:r>
      <w:r w:rsidR="00A96BC5" w:rsidRPr="008F04B5">
        <w:rPr>
          <w:rFonts w:ascii="Arial" w:hAnsi="Arial" w:cs="Arial"/>
          <w:sz w:val="20"/>
          <w:szCs w:val="20"/>
        </w:rPr>
        <w:t xml:space="preserve">Hutablagen | </w:t>
      </w:r>
      <w:r w:rsidR="00DD5C29" w:rsidRPr="008F04B5">
        <w:rPr>
          <w:rFonts w:ascii="Arial" w:hAnsi="Arial" w:cs="Arial"/>
          <w:sz w:val="20"/>
          <w:szCs w:val="20"/>
        </w:rPr>
        <w:t xml:space="preserve">52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11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- 1.60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(14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56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12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- 1.70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="00DD5C29" w:rsidRPr="008F04B5">
        <w:rPr>
          <w:rFonts w:ascii="Arial" w:hAnsi="Arial" w:cs="Arial"/>
          <w:sz w:val="20"/>
          <w:szCs w:val="20"/>
        </w:rPr>
        <w:t xml:space="preserve">16 </w:t>
      </w:r>
      <w:r w:rsidR="00A96BC5" w:rsidRPr="008F04B5">
        <w:rPr>
          <w:rFonts w:ascii="Arial" w:hAnsi="Arial" w:cs="Arial"/>
          <w:sz w:val="20"/>
          <w:szCs w:val="20"/>
        </w:rPr>
        <w:t xml:space="preserve">Hutablagen | </w:t>
      </w:r>
      <w:r w:rsidR="00DD5C29" w:rsidRPr="008F04B5">
        <w:rPr>
          <w:rFonts w:ascii="Arial" w:hAnsi="Arial" w:cs="Arial"/>
          <w:sz w:val="20"/>
          <w:szCs w:val="20"/>
        </w:rPr>
        <w:t xml:space="preserve">60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13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- 1.80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(16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64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14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- 1.90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="00DD5C29" w:rsidRPr="008F04B5">
        <w:rPr>
          <w:rFonts w:ascii="Arial" w:hAnsi="Arial" w:cs="Arial"/>
          <w:sz w:val="20"/>
          <w:szCs w:val="20"/>
        </w:rPr>
        <w:t>18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68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15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- 2.00</w:t>
      </w:r>
      <w:r w:rsidR="00DE2D7A" w:rsidRPr="008F04B5">
        <w:rPr>
          <w:rFonts w:ascii="Arial" w:hAnsi="Arial" w:cs="Arial"/>
          <w:sz w:val="20"/>
          <w:szCs w:val="20"/>
        </w:rPr>
        <w:t>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(18 Hutablagen | </w:t>
      </w:r>
      <w:r w:rsidR="00DD5C29" w:rsidRPr="008F04B5">
        <w:rPr>
          <w:rFonts w:ascii="Arial" w:hAnsi="Arial" w:cs="Arial"/>
          <w:sz w:val="20"/>
          <w:szCs w:val="20"/>
        </w:rPr>
        <w:t xml:space="preserve">72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DD5C29"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16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EC1176" w:rsidP="008F04B5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- 2.1</w:t>
      </w:r>
      <w:r w:rsidR="00DD5C29" w:rsidRPr="008F04B5">
        <w:rPr>
          <w:rFonts w:ascii="Arial" w:hAnsi="Arial" w:cs="Arial"/>
          <w:sz w:val="20"/>
          <w:szCs w:val="20"/>
        </w:rPr>
        <w:t>00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DD5C29" w:rsidRPr="008F04B5">
        <w:rPr>
          <w:rFonts w:ascii="Arial" w:hAnsi="Arial" w:cs="Arial"/>
          <w:sz w:val="20"/>
          <w:szCs w:val="20"/>
        </w:rPr>
        <w:t xml:space="preserve"> (20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="005D30B1" w:rsidRPr="008F04B5">
        <w:rPr>
          <w:rFonts w:ascii="Arial" w:hAnsi="Arial" w:cs="Arial"/>
          <w:sz w:val="20"/>
          <w:szCs w:val="20"/>
        </w:rPr>
        <w:t xml:space="preserve">76 </w:t>
      </w:r>
      <w:r w:rsidR="009B36D3" w:rsidRPr="008F04B5">
        <w:rPr>
          <w:rFonts w:ascii="Arial" w:hAnsi="Arial" w:cs="Arial"/>
          <w:sz w:val="20"/>
          <w:szCs w:val="20"/>
        </w:rPr>
        <w:t xml:space="preserve">Mantelablagen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="00DD5C29" w:rsidRPr="008F04B5">
        <w:rPr>
          <w:rFonts w:ascii="Arial" w:hAnsi="Arial" w:cs="Arial"/>
          <w:sz w:val="20"/>
          <w:szCs w:val="20"/>
        </w:rPr>
        <w:t>17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……… Stk. </w:t>
      </w:r>
      <w:r w:rsidR="008E2837" w:rsidRPr="008F04B5">
        <w:rPr>
          <w:rFonts w:ascii="Arial" w:hAnsi="Arial" w:cs="Arial"/>
          <w:sz w:val="20"/>
          <w:szCs w:val="20"/>
        </w:rPr>
        <w:t>L</w:t>
      </w:r>
      <w:r w:rsidRPr="008F04B5">
        <w:rPr>
          <w:rFonts w:ascii="Arial" w:hAnsi="Arial" w:cs="Arial"/>
          <w:sz w:val="20"/>
          <w:szCs w:val="20"/>
        </w:rPr>
        <w:t>iefern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</w:p>
    <w:sectPr w:rsidR="00891377" w:rsidRPr="008F04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0A82"/>
    <w:multiLevelType w:val="hybridMultilevel"/>
    <w:tmpl w:val="DA4C3DDE"/>
    <w:lvl w:ilvl="0" w:tplc="EEB0909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7B7D41"/>
    <w:multiLevelType w:val="hybridMultilevel"/>
    <w:tmpl w:val="76D689C0"/>
    <w:lvl w:ilvl="0" w:tplc="CB9214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022C1"/>
    <w:rsid w:val="00276172"/>
    <w:rsid w:val="002A19B7"/>
    <w:rsid w:val="002C010A"/>
    <w:rsid w:val="002C44DD"/>
    <w:rsid w:val="003321B1"/>
    <w:rsid w:val="00333759"/>
    <w:rsid w:val="00371092"/>
    <w:rsid w:val="00425491"/>
    <w:rsid w:val="0046230C"/>
    <w:rsid w:val="004B6E6B"/>
    <w:rsid w:val="005B4A09"/>
    <w:rsid w:val="005D30B1"/>
    <w:rsid w:val="00625B91"/>
    <w:rsid w:val="006864DB"/>
    <w:rsid w:val="006A20AF"/>
    <w:rsid w:val="006B7D4F"/>
    <w:rsid w:val="007D2814"/>
    <w:rsid w:val="007F3919"/>
    <w:rsid w:val="00891377"/>
    <w:rsid w:val="008E2837"/>
    <w:rsid w:val="008F04B5"/>
    <w:rsid w:val="009B36D3"/>
    <w:rsid w:val="00A96BC5"/>
    <w:rsid w:val="00B35EDD"/>
    <w:rsid w:val="00BA2A79"/>
    <w:rsid w:val="00BB0473"/>
    <w:rsid w:val="00BF0454"/>
    <w:rsid w:val="00C5718D"/>
    <w:rsid w:val="00CE7E4B"/>
    <w:rsid w:val="00D0011A"/>
    <w:rsid w:val="00D35324"/>
    <w:rsid w:val="00D44D29"/>
    <w:rsid w:val="00DD5C29"/>
    <w:rsid w:val="00DE2D7A"/>
    <w:rsid w:val="00E679DA"/>
    <w:rsid w:val="00E86678"/>
    <w:rsid w:val="00EC1176"/>
    <w:rsid w:val="00F14470"/>
    <w:rsid w:val="00F27B8A"/>
    <w:rsid w:val="00F3562E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28</cp:revision>
  <dcterms:created xsi:type="dcterms:W3CDTF">2017-04-03T13:31:00Z</dcterms:created>
  <dcterms:modified xsi:type="dcterms:W3CDTF">2018-06-19T05:37:00Z</dcterms:modified>
</cp:coreProperties>
</file>